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336351">
        <w:rPr>
          <w:rFonts w:ascii="Times New Roman" w:eastAsia="Times New Roman" w:hAnsi="Times New Roman"/>
          <w:lang w:eastAsia="tr-TR"/>
        </w:rPr>
        <w:t>20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243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“Çizgi Çiziyorum ” isimli bütünleştirilmiş okuma yazmaya hazırlık, hareket ve sanat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4E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53106">
        <w:rPr>
          <w:rFonts w:ascii="Times New Roman" w:hAnsi="Times New Roman"/>
          <w:i/>
        </w:rPr>
        <w:t>“Hangisini Alsam?” isimli</w:t>
      </w:r>
      <w:r>
        <w:rPr>
          <w:rFonts w:ascii="Times New Roman" w:hAnsi="Times New Roman"/>
          <w:i/>
        </w:rPr>
        <w:t xml:space="preserve"> b</w:t>
      </w:r>
      <w:r w:rsidRPr="00253106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253106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o</w:t>
      </w:r>
      <w:r w:rsidRPr="00253106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etkinliği</w:t>
      </w:r>
    </w:p>
    <w:p w:rsidR="00253106" w:rsidRPr="003552A4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27E" w:rsidRDefault="00CC427E" w:rsidP="004240D3">
      <w:pPr>
        <w:spacing w:after="0" w:line="240" w:lineRule="auto"/>
      </w:pPr>
      <w:r>
        <w:separator/>
      </w:r>
    </w:p>
  </w:endnote>
  <w:endnote w:type="continuationSeparator" w:id="1">
    <w:p w:rsidR="00CC427E" w:rsidRDefault="00CC427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27E" w:rsidRDefault="00CC427E" w:rsidP="004240D3">
      <w:pPr>
        <w:spacing w:after="0" w:line="240" w:lineRule="auto"/>
      </w:pPr>
      <w:r>
        <w:separator/>
      </w:r>
    </w:p>
  </w:footnote>
  <w:footnote w:type="continuationSeparator" w:id="1">
    <w:p w:rsidR="00CC427E" w:rsidRDefault="00CC427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1C8E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271</cp:revision>
  <dcterms:created xsi:type="dcterms:W3CDTF">2012-04-23T15:13:00Z</dcterms:created>
  <dcterms:modified xsi:type="dcterms:W3CDTF">2013-09-30T08:22:00Z</dcterms:modified>
</cp:coreProperties>
</file>